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30B79" w14:textId="77777777" w:rsidR="004731BF" w:rsidRDefault="004731BF" w:rsidP="003C51AE">
      <w:pPr>
        <w:spacing w:line="360" w:lineRule="auto"/>
        <w:ind w:right="1559"/>
        <w:jc w:val="both"/>
        <w:rPr>
          <w:rFonts w:ascii="Arial" w:hAnsi="Arial" w:cs="Arial"/>
          <w:b/>
          <w:bCs/>
          <w:sz w:val="24"/>
          <w:szCs w:val="24"/>
        </w:rPr>
      </w:pPr>
      <w:r w:rsidRPr="004731BF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4731BF">
        <w:rPr>
          <w:rFonts w:ascii="Leelawadee UI" w:hAnsi="Leelawadee UI" w:cs="Leelawadee UI"/>
          <w:b/>
          <w:bCs/>
          <w:sz w:val="24"/>
          <w:szCs w:val="24"/>
        </w:rPr>
        <w:t>เพิ่มประสิทธิภาพคันเกียร์รถยนต์ด้วย</w:t>
      </w:r>
      <w:proofErr w:type="spellEnd"/>
      <w:r w:rsidRPr="004731BF">
        <w:rPr>
          <w:rFonts w:ascii="Arial" w:hAnsi="Arial" w:cs="Arial"/>
          <w:b/>
          <w:bCs/>
          <w:sz w:val="24"/>
          <w:szCs w:val="24"/>
        </w:rPr>
        <w:t xml:space="preserve"> TPE</w:t>
      </w:r>
    </w:p>
    <w:p w14:paraId="62B302AC" w14:textId="27F33D2B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คันเกียร์รถยนต์ทำหน้าที่เป็นจุดเชื่อมต่อสำคัญ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ระหว่างผู้ขับขี่และตัวรถ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ช่วยให้ควบคุมการเปลี่ยนเกียร์ได้อย่างแม่นยำ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แม้ว่ากลไกภายในจะเป็นตัวกำหนดกระบวนการเปลี่ยนเกียร์จริง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แต่ส่วนด้ามจับภายนอกของคันเกียร์มีบทบาทสำคัญต่อการใช้งานของผู้ขับขี่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โดยส่งผลต่อความสบาย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การยึดจับ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และประสบการณ์การขับขี่โดยรวม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ื้นผิวคันเกียร์ที่ออกแบบมาอย่างดีช่วยเพิ่มการควบคุมเชิงสัมผัสและทำให้การขับขี่มีความมั่นใจและเพลิดเพลินมากยิ่งขึ้น</w:t>
      </w:r>
    </w:p>
    <w:p w14:paraId="5C99A946" w14:textId="2599172C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การใช้เทอร์โมพลาสติกอีลาสโตเมอร์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(TPE)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ในด้ามจับคันเกียร์ช่วยสร้างสมดุลที่เหมาะสมระหว่างความนุ่ม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การยึดเกาะ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และความทนทาน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ด้วยคุณสมบัติของวัสดุที่หลากหลาย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ช่วยให้ประสิทธิภาพคงที่แม้ใช้งานซ้ำหลายครั้ง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พร้อมทั้งยกระดับคุณภาพการรับรู้ของ</w:t>
      </w:r>
      <w:hyperlink r:id="rId11" w:history="1">
        <w:r w:rsidRPr="004731BF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ภายในรถยนต์</w:t>
        </w:r>
        <w:proofErr w:type="spellEnd"/>
      </w:hyperlink>
    </w:p>
    <w:p w14:paraId="5B2E12E5" w14:textId="0DFFD513" w:rsidR="00F80574" w:rsidRDefault="004731BF" w:rsidP="004731BF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KRAIBURG TPE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ผู้ผลิต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ระดับโลกและโซลูชันวัสดุแบบปรับแต่งสำหรับอุตสาหกรรมหลากหลาย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นำเสนอโซลูชัน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3A3052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 TPE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ที่เหมาะอย่างยิ่งสำหรับการใช้งานเป็นวัสดุคันเกียร์ขั้นสูง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ซึ่งตอบสนองข้อกำหนดด้านสมรรถนะสำหรับการใช้งานในยานยนต์</w:t>
      </w:r>
      <w:proofErr w:type="spellEnd"/>
    </w:p>
    <w:p w14:paraId="072439DD" w14:textId="77777777" w:rsidR="004731BF" w:rsidRPr="00F80574" w:rsidRDefault="004731BF" w:rsidP="004731BF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6CC68697" w14:textId="12E18CC6" w:rsidR="004731BF" w:rsidRPr="004731BF" w:rsidRDefault="004731BF" w:rsidP="004731BF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ความสบาย</w:t>
      </w:r>
      <w:proofErr w:type="spellEnd"/>
      <w:r w:rsidRPr="004731BF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การยึดจับ</w:t>
      </w:r>
      <w:proofErr w:type="spellEnd"/>
      <w:r w:rsidRPr="004731BF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และสมรรถนะในระยะยาว</w:t>
      </w:r>
      <w:proofErr w:type="spellEnd"/>
    </w:p>
    <w:p w14:paraId="6481214C" w14:textId="0700D426" w:rsidR="00F80574" w:rsidRPr="004731BF" w:rsidRDefault="004731BF" w:rsidP="004731BF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hyperlink r:id="rId12" w:history="1">
        <w:proofErr w:type="spellStart"/>
        <w:r w:rsidRPr="004731BF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ซีรีส์</w:t>
        </w:r>
        <w:proofErr w:type="spellEnd"/>
        <w:r w:rsidRPr="004731BF">
          <w:rPr>
            <w:rStyle w:val="Hyperlink"/>
            <w:rFonts w:ascii="Arial" w:hAnsi="Arial" w:cs="Arial"/>
            <w:sz w:val="20"/>
            <w:szCs w:val="20"/>
            <w:lang w:eastAsia="zh-CN"/>
          </w:rPr>
          <w:t xml:space="preserve"> THERMOLAST</w:t>
        </w:r>
        <w:r w:rsidRPr="003A3052">
          <w:rPr>
            <w:rStyle w:val="Hyperlink"/>
            <w:rFonts w:ascii="Arial" w:hAnsi="Arial" w:cs="Arial"/>
            <w:sz w:val="20"/>
            <w:szCs w:val="20"/>
            <w:vertAlign w:val="superscript"/>
            <w:lang w:eastAsia="zh-CN"/>
          </w:rPr>
          <w:t>®</w:t>
        </w:r>
        <w:r w:rsidRPr="004731BF">
          <w:rPr>
            <w:rStyle w:val="Hyperlink"/>
            <w:rFonts w:ascii="Arial" w:hAnsi="Arial" w:cs="Arial"/>
            <w:sz w:val="20"/>
            <w:szCs w:val="20"/>
            <w:lang w:eastAsia="zh-CN"/>
          </w:rPr>
          <w:t xml:space="preserve"> K</w:t>
        </w:r>
      </w:hyperlink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มอบพื้นผิวสัมผัสนุ่มพร้อมความรู้สึกแห้งมือ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(dry haptics)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ช่วยเพิ่มการยึดจับและปรับปรุงการ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ตอบสนองเชิงสัมผัสระหว่างการเปลี่ยนเกียร์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ส่งผลให้การควบคุมดีขึ้นและเพิ่มความสบายในการขับขี่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โดยเฉพาะในการใช้งานที่บ่อยครั้งหรือเป็นเวลานาน</w:t>
      </w:r>
      <w:proofErr w:type="spellEnd"/>
      <w:r>
        <w:rPr>
          <w:rFonts w:ascii="Leelawadee UI" w:hAnsi="Leelawadee UI" w:cs="Leelawadee UI" w:hint="eastAsia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วัสดุยังคงคุณสมบัติพื้นผิวที่สม่ำเสมอภายใต้สภาวะทั่วไปของภายในรถยนต์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รวมถึงการเปลี่ยนแปลงของอุณหภูมิและการสัมผัสจากผู้ใช้งานอย่างต่อเนื่อง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จึงมั่นใจได้ถึงประสิทธิภาพที่ยาวนานและความพึงพอใจของผู้ใช้งาน</w:t>
      </w:r>
      <w:proofErr w:type="spellEnd"/>
    </w:p>
    <w:p w14:paraId="4AE53695" w14:textId="72143C7A" w:rsidR="004731BF" w:rsidRPr="004731BF" w:rsidRDefault="004731BF" w:rsidP="004731BF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lastRenderedPageBreak/>
        <w:t>ความยืดหยุ่นในการออกแบบและประสิทธิภาพในกระบวนการผลิต</w:t>
      </w:r>
      <w:proofErr w:type="spellEnd"/>
    </w:p>
    <w:p w14:paraId="00295E85" w14:textId="0D6119FF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ด้วยคุณสมบัติการยึดเกาะที่ยอดเยี่ยมกับ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PP, PC, ABS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PA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3A3052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ช่วยให้สามารถทำการฉีดขึ้นรูปแบบครอบ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</w:t>
      </w:r>
      <w:proofErr w:type="spellStart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>overmolding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พื้นผิวสัมผัสนุ่มบนวัสดุพื้นฐานที่เป็นชิ้นส่วนแข็งได้อย่างมีประสิทธิภาพ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รองรับการผลิตแบบคล่องตัวของดีไซน์คันเกียร์ที่ประกอบด้วยหลายชิ้นส่วน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พร้อมทั้งเพิ่มความยืดหยุ่นในการออกแบบรูปทรง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พื้นผิวสัมผัส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และสไตล์ตามหลักสรีรศาสตร์</w:t>
      </w:r>
      <w:proofErr w:type="spellEnd"/>
    </w:p>
    <w:p w14:paraId="4206D006" w14:textId="6583B49B" w:rsidR="00F80574" w:rsidRPr="004731BF" w:rsidRDefault="004731BF" w:rsidP="004731BF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วัสดุนี้สามารถแปรรูปได้ง่ายและเหมาะสำหรับรูปทรงที่ซับซ้อน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ช่วยให้นักออกแบบยานยนต์มีอิสระมากขึ้นในการสร้างชิ้นส่วน</w:t>
      </w:r>
      <w:hyperlink r:id="rId13" w:history="1">
        <w:r w:rsidRPr="004731BF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ภายในรถ</w:t>
        </w:r>
      </w:hyperlink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ที่มีความแตกต่างและโดดเด่น</w:t>
      </w:r>
    </w:p>
    <w:p w14:paraId="082E44DB" w14:textId="77777777" w:rsidR="004731BF" w:rsidRPr="00F80574" w:rsidRDefault="004731BF" w:rsidP="004731BF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64EA8915" w14:textId="7AF2AD5A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ความสวยงามและความสอดคล้องกับมาตรฐานภายในรถยนต์</w:t>
      </w:r>
      <w:proofErr w:type="spellEnd"/>
    </w:p>
    <w:p w14:paraId="1499D04F" w14:textId="051F32B2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ซีรีส์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3A3052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มีให้เลือกทั้งสีธรรมชาติและสีดำ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รองรับตัวเลือกการปรับแต่งสีที่หลากหลาย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ช่วยเพิ่มความสวยงามให้กับภายในรถยนต์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วัสดุได้รับการพัฒนาให้เป็นไปตามมาตรฐานยานยนต์ที่เข้มงวดด้านกลิ่นต่ำและ</w:t>
      </w:r>
      <w:hyperlink r:id="rId14" w:history="1">
        <w:r w:rsidRPr="004731BF">
          <w:rPr>
            <w:rStyle w:val="Hyperlink"/>
            <w:rFonts w:ascii="Leelawadee UI" w:hAnsi="Leelawadee UI" w:cs="Leelawadee UI" w:hint="cs"/>
            <w:sz w:val="20"/>
            <w:szCs w:val="20"/>
            <w:lang w:eastAsia="zh-CN"/>
          </w:rPr>
          <w:t>การปล่อยสารระเหยต่ำ</w:t>
        </w:r>
      </w:hyperlink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เหมาะสำหรับสภาพแวดล้อมภายในห้องโดยสารที่ปิด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นอกจากนี้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สารประกอบยังปราศจากฮาโลเจน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และรองรับการรีไซเคิลในกระบวนการผลิต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ช่วยสนับสนุนแนวทางการผลิตที่ยั่งยืนมากขึ้น</w:t>
      </w:r>
      <w:proofErr w:type="spellEnd"/>
    </w:p>
    <w:p w14:paraId="6BD92CD4" w14:textId="77777777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76AD520E" w14:textId="4AF16063" w:rsidR="004731BF" w:rsidRPr="004731BF" w:rsidRDefault="004731BF" w:rsidP="004731B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/>
        </w:rPr>
        <w:t>การปฏิบัติตามมาตรฐานยานยนต์ที่ได้รับการพิสูจน์แล้ว</w:t>
      </w:r>
      <w:proofErr w:type="spellEnd"/>
    </w:p>
    <w:p w14:paraId="0060DA27" w14:textId="7231C8D6" w:rsidR="00F80574" w:rsidRDefault="004731BF" w:rsidP="004731BF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สารประกอบ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THERMOLAST</w:t>
      </w:r>
      <w:r w:rsidRPr="003A3052">
        <w:rPr>
          <w:rFonts w:ascii="Arial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K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เป็นไปตามข้อกำหนดสำคัญสำหรับภายในรถยนต์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การเกิดฝ้า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(fogging) (DIN 75201-B),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กลิ่น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(VDA 270 B3),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การติดไฟ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(FMVSS 302)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และความคงทนของสี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(DIN EN ISO 105-B06)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นอกจากนี้ยังได้รับการอนุมัติจากผู้ผลิตรถยนต์รายใหญ่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(OEM)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VW 50123, BMW GS 93042 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4731B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Mercedes-Benz DBL 1262 </w:t>
      </w:r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จึงมั่นใจได้ใน</w:t>
      </w:r>
      <w:proofErr w:type="spellStart"/>
      <w:r w:rsidRPr="004731BF"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  <w:t>ความน่าเชื่อถือและการยอมรับในกระบวนการผลิตยานยนต์ระดับโลก</w:t>
      </w:r>
      <w:proofErr w:type="spellEnd"/>
    </w:p>
    <w:p w14:paraId="29A9F937" w14:textId="77777777" w:rsidR="004731BF" w:rsidRPr="00D71722" w:rsidRDefault="004731BF" w:rsidP="004731BF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lastRenderedPageBreak/>
        <w:t>ความยั่งยืนตั้งแต่เริ่มต้น</w:t>
      </w:r>
    </w:p>
    <w:p w14:paraId="78CA78BC" w14:textId="77777777" w:rsidR="004731BF" w:rsidRPr="00D71722" w:rsidRDefault="004731BF" w:rsidP="004731B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5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0A86C8A0" w14:textId="77777777" w:rsidR="004731BF" w:rsidRPr="00D71722" w:rsidRDefault="004731BF" w:rsidP="004731B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6FCB4D35" w14:textId="77777777" w:rsidR="004731BF" w:rsidRPr="00D71722" w:rsidRDefault="004731BF" w:rsidP="004731BF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655DD51A" w14:textId="77777777" w:rsidR="004731BF" w:rsidRDefault="004731BF" w:rsidP="004731BF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8D83E3A" w14:textId="075EE362" w:rsidR="0034714C" w:rsidRPr="0034714C" w:rsidRDefault="0034714C" w:rsidP="0034714C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34714C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proofErr w:type="spellEnd"/>
      <w:r w:rsidRPr="0034714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</w:t>
      </w:r>
      <w:r w:rsidRPr="0034714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4714C">
        <w:rPr>
          <w:rFonts w:ascii="Leelawadee UI" w:hAnsi="Leelawadee UI" w:cs="Leelawadee UI"/>
          <w:color w:val="000000" w:themeColor="text1"/>
          <w:sz w:val="20"/>
          <w:szCs w:val="20"/>
        </w:rPr>
        <w:t>เพิ่มประสิทธิภาพและการออกแบบที่ล้ำสมัยให้กับทุกส่วนของยานพาหนะของคุณ</w:t>
      </w:r>
      <w:r w:rsidRPr="0034714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4714C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6" w:history="1">
        <w:r w:rsidRPr="0034714C">
          <w:rPr>
            <w:rStyle w:val="Hyperlink"/>
            <w:rFonts w:ascii="Leelawadee UI" w:hAnsi="Leelawadee UI" w:cs="Leelawadee UI" w:hint="cs"/>
            <w:sz w:val="20"/>
            <w:szCs w:val="20"/>
          </w:rPr>
          <w:t>ที่วางโทรศัพท์ในรถ</w:t>
        </w:r>
      </w:hyperlink>
      <w:r w:rsidRPr="0034714C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7" w:history="1">
        <w:r w:rsidRPr="0034714C">
          <w:rPr>
            <w:rStyle w:val="Hyperlink"/>
            <w:rFonts w:ascii="Leelawadee UI" w:hAnsi="Leelawadee UI" w:cs="Leelawadee UI" w:hint="cs"/>
            <w:sz w:val="20"/>
            <w:szCs w:val="20"/>
          </w:rPr>
          <w:t>โต๊ะพับในรถ</w:t>
        </w:r>
        <w:proofErr w:type="spellEnd"/>
      </w:hyperlink>
      <w:r w:rsidRPr="0034714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4714C">
        <w:rPr>
          <w:rFonts w:ascii="Leelawadee UI" w:hAnsi="Leelawadee UI" w:cs="Leelawadee UI"/>
          <w:color w:val="000000" w:themeColor="text1"/>
          <w:sz w:val="20"/>
          <w:szCs w:val="20"/>
        </w:rPr>
        <w:t>ด้วยโซลูชัน</w:t>
      </w:r>
      <w:proofErr w:type="spellEnd"/>
      <w:r w:rsidRPr="0034714C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34714C">
        <w:rPr>
          <w:rFonts w:ascii="Leelawadee UI" w:hAnsi="Leelawadee UI" w:cs="Leelawadee UI"/>
          <w:color w:val="000000" w:themeColor="text1"/>
          <w:sz w:val="20"/>
          <w:szCs w:val="20"/>
        </w:rPr>
        <w:t>ของเรา</w:t>
      </w:r>
      <w:proofErr w:type="spellEnd"/>
    </w:p>
    <w:p w14:paraId="49B0DB3D" w14:textId="77777777" w:rsidR="004731BF" w:rsidRPr="00FA7D5F" w:rsidRDefault="004731BF" w:rsidP="004731B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0F024B7C" w14:textId="0E8C2036" w:rsidR="0034714C" w:rsidRPr="002A4790" w:rsidRDefault="00F87FCC" w:rsidP="0034714C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0621340B" wp14:editId="101789B8">
            <wp:extent cx="4229100" cy="2339836"/>
            <wp:effectExtent l="0" t="0" r="0" b="3810"/>
            <wp:docPr id="908072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072282" name="Picture 908072282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6239" cy="2354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34714C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34714C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34714C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34714C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34714C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34714C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34714C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66168DBD" w14:textId="77777777" w:rsidR="0034714C" w:rsidRPr="00201357" w:rsidRDefault="0034714C" w:rsidP="0034714C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9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A48869F" w14:textId="77777777" w:rsidR="0034714C" w:rsidRPr="00201357" w:rsidRDefault="0034714C" w:rsidP="0034714C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3401508" wp14:editId="7C73C25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613803" w14:textId="77777777" w:rsidR="0034714C" w:rsidRPr="009A614B" w:rsidRDefault="0034714C" w:rsidP="0034714C">
      <w:pPr>
        <w:ind w:right="1559"/>
        <w:rPr>
          <w:sz w:val="2"/>
          <w:szCs w:val="2"/>
        </w:rPr>
      </w:pPr>
    </w:p>
    <w:p w14:paraId="7BAE920B" w14:textId="77777777" w:rsidR="0034714C" w:rsidRPr="00201357" w:rsidRDefault="0034714C" w:rsidP="0034714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2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325B0B8" w14:textId="77777777" w:rsidR="0034714C" w:rsidRPr="00201357" w:rsidRDefault="0034714C" w:rsidP="0034714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7FF3C6A4" wp14:editId="46187A96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F98573" w14:textId="77777777" w:rsidR="0034714C" w:rsidRPr="00201357" w:rsidRDefault="0034714C" w:rsidP="0034714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5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0A8130F9" w14:textId="77777777" w:rsidR="0034714C" w:rsidRPr="00201357" w:rsidRDefault="0034714C" w:rsidP="0034714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194069AC" w14:textId="77777777" w:rsidR="0034714C" w:rsidRPr="00201357" w:rsidRDefault="0034714C" w:rsidP="0034714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57229B36" w14:textId="77777777" w:rsidR="0034714C" w:rsidRPr="00201357" w:rsidRDefault="0034714C" w:rsidP="0034714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423B3D2" wp14:editId="58B6454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38C5AEE" wp14:editId="1A8947C3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F92BB84" wp14:editId="5B3068DB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B337259" wp14:editId="2FB6A38A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CACAB7E" wp14:editId="573BC9C1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95B81" w14:textId="77777777" w:rsidR="0034714C" w:rsidRPr="00201357" w:rsidRDefault="0034714C" w:rsidP="0034714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2D284B7E" w14:textId="77777777" w:rsidR="0034714C" w:rsidRPr="00201357" w:rsidRDefault="0034714C" w:rsidP="0034714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2BB7C7CF" wp14:editId="447909BF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E4DC43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4FE2FF15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5260B580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631FC66A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550BC552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3F9DBB72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212CEA65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5328E055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62330D32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5B8E1BB7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75CA328A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6901CA06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04B0259F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749FE547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52BCE8D" w14:textId="77777777" w:rsidR="0034714C" w:rsidRPr="00201357" w:rsidRDefault="0034714C" w:rsidP="0034714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13D77221" w:rsidR="001655F4" w:rsidRPr="0034714C" w:rsidRDefault="0034714C" w:rsidP="0034714C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34714C" w:rsidSect="00C915FA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920F" w14:textId="77777777" w:rsidR="00A564A7" w:rsidRDefault="00A564A7" w:rsidP="00784C57">
      <w:pPr>
        <w:spacing w:after="0" w:line="240" w:lineRule="auto"/>
      </w:pPr>
      <w:r>
        <w:separator/>
      </w:r>
    </w:p>
  </w:endnote>
  <w:endnote w:type="continuationSeparator" w:id="0">
    <w:p w14:paraId="476ACD14" w14:textId="77777777" w:rsidR="00A564A7" w:rsidRDefault="00A564A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3743" w14:textId="77777777" w:rsidR="0034714C" w:rsidRDefault="00347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6DA2" w14:textId="77777777" w:rsidR="0034714C" w:rsidRDefault="003471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6BA1" w14:textId="77777777" w:rsidR="00A564A7" w:rsidRDefault="00A564A7" w:rsidP="00784C57">
      <w:pPr>
        <w:spacing w:after="0" w:line="240" w:lineRule="auto"/>
      </w:pPr>
      <w:r>
        <w:separator/>
      </w:r>
    </w:p>
  </w:footnote>
  <w:footnote w:type="continuationSeparator" w:id="0">
    <w:p w14:paraId="2317EB3B" w14:textId="77777777" w:rsidR="00A564A7" w:rsidRDefault="00A564A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A754" w14:textId="77777777" w:rsidR="0034714C" w:rsidRDefault="00347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0A34A6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0A34A6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7597631E" w14:textId="77777777" w:rsidR="0034714C" w:rsidRPr="000A34A6" w:rsidRDefault="0034714C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0A34A6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34714C">
            <w:rPr>
              <w:rFonts w:ascii="Leelawadee UI" w:hAnsi="Leelawadee UI" w:cs="Leelawadee UI"/>
              <w:b/>
              <w:bCs/>
              <w:sz w:val="16"/>
              <w:szCs w:val="16"/>
            </w:rPr>
            <w:t>เพิ่มประสิทธิภาพคันเกียร์รถยนต์ด้วย</w:t>
          </w:r>
          <w:proofErr w:type="spellEnd"/>
          <w:r w:rsidRPr="000A34A6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</w:t>
          </w:r>
        </w:p>
        <w:p w14:paraId="469BFF41" w14:textId="383C1FA9" w:rsidR="000B103A" w:rsidRDefault="000B103A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0B103A">
            <w:rPr>
              <w:rFonts w:ascii="Arial" w:hAnsi="Arial" w:cs="Arial"/>
              <w:b/>
              <w:bCs/>
              <w:sz w:val="16"/>
              <w:szCs w:val="16"/>
            </w:rPr>
            <w:t xml:space="preserve">Kuala Lumpur, </w:t>
          </w:r>
          <w:r w:rsidR="004854A7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May </w:t>
          </w:r>
          <w:r w:rsidRPr="000B103A">
            <w:rPr>
              <w:rFonts w:ascii="Arial" w:hAnsi="Arial" w:cs="Arial"/>
              <w:b/>
              <w:bCs/>
              <w:sz w:val="16"/>
              <w:szCs w:val="16"/>
            </w:rPr>
            <w:t>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7E399530" w14:textId="77777777" w:rsidR="0034714C" w:rsidRPr="00073D11" w:rsidRDefault="0034714C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2D4A2610" w14:textId="77777777" w:rsidR="004731BF" w:rsidRDefault="004731BF" w:rsidP="003804B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4731BF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4731BF">
            <w:rPr>
              <w:rFonts w:ascii="Leelawadee UI" w:hAnsi="Leelawadee UI" w:cs="Leelawadee UI"/>
              <w:b/>
              <w:bCs/>
              <w:sz w:val="16"/>
              <w:szCs w:val="16"/>
            </w:rPr>
            <w:t>เพิ่มประสิทธิภาพคันเกียร์รถยนต์ด้วย</w:t>
          </w:r>
          <w:proofErr w:type="spellEnd"/>
          <w:r w:rsidRPr="004731BF">
            <w:rPr>
              <w:rFonts w:ascii="Arial" w:hAnsi="Arial" w:cs="Arial"/>
              <w:b/>
              <w:bCs/>
              <w:sz w:val="16"/>
              <w:szCs w:val="16"/>
            </w:rPr>
            <w:t xml:space="preserve"> TPE</w:t>
          </w:r>
        </w:p>
        <w:p w14:paraId="765F9503" w14:textId="3F86B13C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4854A7">
            <w:rPr>
              <w:rFonts w:ascii="Arial" w:hAnsi="Arial" w:hint="eastAsia"/>
              <w:b/>
              <w:sz w:val="16"/>
              <w:szCs w:val="16"/>
              <w:lang w:eastAsia="zh-CN"/>
            </w:rPr>
            <w:t>May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758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4A6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3A8"/>
    <w:rsid w:val="0018691E"/>
    <w:rsid w:val="00186CE3"/>
    <w:rsid w:val="0018758E"/>
    <w:rsid w:val="00190692"/>
    <w:rsid w:val="00190A79"/>
    <w:rsid w:val="001912E3"/>
    <w:rsid w:val="001937B4"/>
    <w:rsid w:val="00193BB4"/>
    <w:rsid w:val="00196354"/>
    <w:rsid w:val="001A0701"/>
    <w:rsid w:val="001A1A47"/>
    <w:rsid w:val="001A48AB"/>
    <w:rsid w:val="001A6108"/>
    <w:rsid w:val="001A6E10"/>
    <w:rsid w:val="001B020D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1A07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40D67"/>
    <w:rsid w:val="00342593"/>
    <w:rsid w:val="003451E9"/>
    <w:rsid w:val="00347067"/>
    <w:rsid w:val="0034714C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317E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052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3F3035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1BF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D8"/>
    <w:rsid w:val="0057225E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2CC7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206D"/>
    <w:rsid w:val="006E330B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295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091B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06E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3F29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BDE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85F27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0555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07E2C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574"/>
    <w:rsid w:val="00F80C20"/>
    <w:rsid w:val="00F81054"/>
    <w:rsid w:val="00F82312"/>
    <w:rsid w:val="00F83C1A"/>
    <w:rsid w:val="00F848C3"/>
    <w:rsid w:val="00F858DF"/>
    <w:rsid w:val="00F874B6"/>
    <w:rsid w:val="00F87FCC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%E0%B8%99%E0%B8%A7%E0%B8%B1%E0%B8%95%E0%B8%81%E0%B8%A3%E0%B8%A3%E0%B8%A1-TPE-%E0%B8%AA%E0%B8%B3%E0%B8%AB%E0%B8%A3%E0%B8%B1%E0%B8%9A%E0%B8%A3%E0%B8%96%E0%B8%A2%E0%B8%99%E0%B8%95%E0%B9%8C-EV-%E0%B9%81%E0%B8%A5%E0%B8%B0%E0%B8%A0%E0%B8%B2%E0%B8%A2%E0%B9%83%E0%B8%99%E0%B8%A3%E0%B8%96%E0%B8%A2%E0%B8%B8%E0%B8%84%E0%B9%83%E0%B8%AB%E0%B8%A1%E0%B9%88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footer" Target="footer1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42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8%A3%E0%B8%B9%E0%B8%9B%E0%B8%A3%E0%B9%88%E0%B8%B2%E0%B8%87%E0%B8%AD%E0%B8%99%E0%B8%B2%E0%B8%84%E0%B8%95%E0%B8%82%E0%B8%AD%E0%B8%87%E0%B8%97%E0%B8%B5%E0%B9%88%E0%B8%A7%E0%B8%B2%E0%B8%87%E0%B9%82%E0%B8%97%E0%B8%A3%E0%B8%A8%E0%B8%B1%E0%B8%9E%E0%B8%97%E0%B9%8C%E0%B9%83%E0%B8%99%E0%B8%A3%E0%B8%96%E0%B8%A2%E0%B8%99%E0%B8%95%E0%B9%8C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automotive-interior" TargetMode="External"/><Relationship Id="rId24" Type="http://schemas.openxmlformats.org/officeDocument/2006/relationships/image" Target="media/image3.png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sustainability" TargetMode="External"/><Relationship Id="rId23" Type="http://schemas.openxmlformats.org/officeDocument/2006/relationships/hyperlink" Target="https://www.kraiburg-tpe.com/de/news" TargetMode="External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hyperlink" Target="mailto:bridget.ngang@kraiburg-tpe.com" TargetMode="External"/><Relationship Id="rId31" Type="http://schemas.openxmlformats.org/officeDocument/2006/relationships/image" Target="media/image6.pn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thermoplastic-elastomers-vehicle-interiors" TargetMode="External"/><Relationship Id="rId22" Type="http://schemas.openxmlformats.org/officeDocument/2006/relationships/hyperlink" Target="https://bit.ly/34qxBOV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en/thermolast-k" TargetMode="External"/><Relationship Id="rId17" Type="http://schemas.openxmlformats.org/officeDocument/2006/relationships/hyperlink" Target="https://www.kraiburg-tpe.com/th/%E0%B8%A7%E0%B8%B1%E0%B8%AA%E0%B8%94%E0%B8%B8-TPE-%E0%B8%97%E0%B8%B5%E0%B9%88%E0%B9%80%E0%B8%9B%E0%B9%87%E0%B8%99%E0%B8%99%E0%B8%A7%E0%B8%B1%E0%B8%95%E0%B8%81%E0%B8%A3%E0%B8%A3%E0%B8%A1%E0%B8%AA%E0%B8%B3%E0%B8%AB%E0%B8%A3%E0%B8%B1%E0%B8%9A%E0%B9%82%E0%B8%95%E0%B9%8A%E0%B8%B0%E0%B8%9E%E0%B8%B1%E0%B8%9A%E0%B9%83%E0%B8%99%E0%B8%A3%E0%B8%96%E0%B8%A2%E0%B8%99%E0%B8%95%E0%B9%8C" TargetMode="External"/><Relationship Id="rId25" Type="http://schemas.openxmlformats.org/officeDocument/2006/relationships/hyperlink" Target="https://www.kraiburg-tpe.com/th/node/67" TargetMode="External"/><Relationship Id="rId33" Type="http://schemas.openxmlformats.org/officeDocument/2006/relationships/image" Target="media/image7.png"/><Relationship Id="rId38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8d3818be-6f21-4c29-ab13-78e30dc982d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b0aac98f-77e3-488e-b1d0-e526279ba76f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13</cp:revision>
  <cp:lastPrinted>2026-05-13T06:28:00Z</cp:lastPrinted>
  <dcterms:created xsi:type="dcterms:W3CDTF">2026-03-26T06:13:00Z</dcterms:created>
  <dcterms:modified xsi:type="dcterms:W3CDTF">2026-05-13T06:28:00Z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